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9EDE" w14:textId="1A36A343" w:rsidR="007E3D35" w:rsidRPr="007E3DBD" w:rsidRDefault="007E3DBD" w:rsidP="007E3DBD">
      <w:pPr>
        <w:jc w:val="center"/>
        <w:rPr>
          <w:rFonts w:ascii="Arial" w:hAnsi="Arial" w:cs="Arial"/>
          <w:b/>
          <w:bCs/>
        </w:rPr>
      </w:pPr>
      <w:r w:rsidRPr="007E3DBD">
        <w:rPr>
          <w:rFonts w:ascii="Arial" w:hAnsi="Arial" w:cs="Arial"/>
          <w:b/>
          <w:bCs/>
        </w:rPr>
        <w:t>ADDENDUM</w:t>
      </w:r>
      <w:r w:rsidR="007A23DA">
        <w:rPr>
          <w:rFonts w:ascii="Arial" w:hAnsi="Arial" w:cs="Arial"/>
          <w:b/>
          <w:bCs/>
        </w:rPr>
        <w:t xml:space="preserve"> </w:t>
      </w:r>
      <w:r w:rsidR="00D95016" w:rsidRPr="00D95016">
        <w:rPr>
          <w:rFonts w:ascii="Arial" w:hAnsi="Arial" w:cs="Arial"/>
          <w:b/>
          <w:bCs/>
          <w:color w:val="FF0000"/>
        </w:rPr>
        <w:t>[Insert Number]</w:t>
      </w:r>
    </w:p>
    <w:p w14:paraId="27A5E3A5" w14:textId="16DCB652" w:rsidR="007E3DBD" w:rsidRPr="007E3DBD" w:rsidRDefault="007E3DBD" w:rsidP="007E3DBD">
      <w:pPr>
        <w:jc w:val="center"/>
        <w:rPr>
          <w:rFonts w:ascii="Arial" w:hAnsi="Arial" w:cs="Arial"/>
          <w:sz w:val="18"/>
          <w:szCs w:val="18"/>
        </w:rPr>
      </w:pPr>
      <w:r w:rsidRPr="007E3DBD">
        <w:rPr>
          <w:rFonts w:ascii="Arial" w:hAnsi="Arial" w:cs="Arial"/>
          <w:sz w:val="18"/>
          <w:szCs w:val="18"/>
        </w:rPr>
        <w:t>(</w:t>
      </w:r>
      <w:r>
        <w:rPr>
          <w:rFonts w:ascii="Arial" w:hAnsi="Arial" w:cs="Arial"/>
          <w:sz w:val="18"/>
          <w:szCs w:val="18"/>
        </w:rPr>
        <w:t xml:space="preserve">please </w:t>
      </w:r>
      <w:r w:rsidRPr="007E3DBD">
        <w:rPr>
          <w:rFonts w:ascii="Arial" w:hAnsi="Arial" w:cs="Arial"/>
          <w:sz w:val="18"/>
          <w:szCs w:val="18"/>
        </w:rPr>
        <w:t>sign and return with the submittal)</w:t>
      </w:r>
    </w:p>
    <w:p w14:paraId="6CD59F42" w14:textId="4113DA32" w:rsidR="0022028D" w:rsidRPr="00802B6D" w:rsidRDefault="00802B6D">
      <w:pPr>
        <w:rPr>
          <w:rFonts w:ascii="Arial" w:hAnsi="Arial" w:cs="Arial"/>
          <w:color w:val="FF0000"/>
        </w:rPr>
      </w:pPr>
      <w:r w:rsidRPr="00802B6D">
        <w:rPr>
          <w:rFonts w:ascii="Arial" w:hAnsi="Arial" w:cs="Arial"/>
          <w:color w:val="FF0000"/>
        </w:rPr>
        <w:t>[Possible Options]</w:t>
      </w:r>
    </w:p>
    <w:p w14:paraId="64F1CF95" w14:textId="718279F2" w:rsidR="0022028D" w:rsidRDefault="0022028D">
      <w:pPr>
        <w:rPr>
          <w:rFonts w:ascii="Arial" w:hAnsi="Arial" w:cs="Arial"/>
          <w:b/>
          <w:bCs/>
        </w:rPr>
      </w:pPr>
      <w:r>
        <w:rPr>
          <w:rFonts w:ascii="Arial" w:hAnsi="Arial" w:cs="Arial"/>
          <w:b/>
          <w:bCs/>
        </w:rPr>
        <w:t>CHANGES</w:t>
      </w:r>
    </w:p>
    <w:p w14:paraId="6857E6BD" w14:textId="0DAF6CD6" w:rsidR="0022028D" w:rsidRPr="0022028D" w:rsidRDefault="006F2857" w:rsidP="0022028D">
      <w:pPr>
        <w:rPr>
          <w:rFonts w:ascii="Arial" w:hAnsi="Arial" w:cs="Arial"/>
        </w:rPr>
      </w:pPr>
      <w:r>
        <w:rPr>
          <w:rFonts w:ascii="Arial" w:hAnsi="Arial" w:cs="Arial"/>
        </w:rPr>
        <w:t>Section 1, Instructions, Subsection 1.4, Timeline – Schedule of Events is amended. The Offer Due Date is extended to October 18, 2022 at 2:00 p.m.</w:t>
      </w:r>
    </w:p>
    <w:p w14:paraId="1F431089" w14:textId="77777777" w:rsidR="0022028D" w:rsidRDefault="0022028D">
      <w:pPr>
        <w:rPr>
          <w:rFonts w:ascii="Arial" w:hAnsi="Arial" w:cs="Arial"/>
          <w:b/>
          <w:bCs/>
        </w:rPr>
      </w:pPr>
    </w:p>
    <w:p w14:paraId="450EC2C8" w14:textId="2AF329CF" w:rsidR="007A23DA" w:rsidRDefault="0022028D">
      <w:pPr>
        <w:rPr>
          <w:rFonts w:ascii="Arial" w:hAnsi="Arial" w:cs="Arial"/>
          <w:b/>
          <w:bCs/>
        </w:rPr>
      </w:pPr>
      <w:r>
        <w:rPr>
          <w:rFonts w:ascii="Arial" w:hAnsi="Arial" w:cs="Arial"/>
          <w:b/>
          <w:bCs/>
        </w:rPr>
        <w:t>VENDOR’S INQUIRIES AND CITY’S RESPONSES</w:t>
      </w:r>
    </w:p>
    <w:p w14:paraId="1CEC780B" w14:textId="41CE4976" w:rsidR="00FF75F8" w:rsidRPr="00FF75F8" w:rsidRDefault="00FF75F8">
      <w:pPr>
        <w:rPr>
          <w:rFonts w:ascii="Arial" w:hAnsi="Arial" w:cs="Arial"/>
        </w:rPr>
      </w:pPr>
      <w:r w:rsidRPr="00FF75F8">
        <w:rPr>
          <w:rFonts w:ascii="Arial" w:hAnsi="Arial" w:cs="Arial"/>
        </w:rPr>
        <w:t>Please make the following changes to the above-refer</w:t>
      </w:r>
      <w:r w:rsidR="001360EF">
        <w:rPr>
          <w:rFonts w:ascii="Arial" w:hAnsi="Arial" w:cs="Arial"/>
        </w:rPr>
        <w:t>e</w:t>
      </w:r>
      <w:r w:rsidRPr="00FF75F8">
        <w:rPr>
          <w:rFonts w:ascii="Arial" w:hAnsi="Arial" w:cs="Arial"/>
        </w:rPr>
        <w:t>nced solicitation:</w:t>
      </w:r>
    </w:p>
    <w:p w14:paraId="781F9CEC" w14:textId="77777777" w:rsidR="00FF75F8" w:rsidRDefault="00FF75F8">
      <w:pPr>
        <w:rPr>
          <w:rFonts w:ascii="Arial" w:hAnsi="Arial" w:cs="Arial"/>
          <w:b/>
          <w:bCs/>
        </w:rPr>
      </w:pPr>
    </w:p>
    <w:p w14:paraId="5A1BC294" w14:textId="7D2DB7C7" w:rsidR="001E24AA" w:rsidRDefault="001E24AA">
      <w:pPr>
        <w:rPr>
          <w:rFonts w:ascii="Arial" w:hAnsi="Arial" w:cs="Arial"/>
          <w:b/>
          <w:bCs/>
        </w:rPr>
      </w:pPr>
      <w:r>
        <w:rPr>
          <w:rFonts w:ascii="Arial" w:hAnsi="Arial" w:cs="Arial"/>
          <w:b/>
          <w:bCs/>
        </w:rPr>
        <w:t>QUESTIONS AND ANSWERS:</w:t>
      </w:r>
    </w:p>
    <w:p w14:paraId="65EB3D8A" w14:textId="18CCF2C5" w:rsidR="001E24AA" w:rsidRPr="001E24AA" w:rsidRDefault="001E24AA">
      <w:pPr>
        <w:rPr>
          <w:rFonts w:ascii="Arial" w:hAnsi="Arial" w:cs="Arial"/>
        </w:rPr>
      </w:pPr>
      <w:r>
        <w:rPr>
          <w:rFonts w:ascii="Arial" w:hAnsi="Arial" w:cs="Arial"/>
        </w:rPr>
        <w:t>Note: Spelling</w:t>
      </w:r>
      <w:r w:rsidR="00181ECB">
        <w:rPr>
          <w:rFonts w:ascii="Arial" w:hAnsi="Arial" w:cs="Arial"/>
        </w:rPr>
        <w:t>, grammar, and punctuation of the questions are shown exactly as submitted by the potential respondents.</w:t>
      </w:r>
    </w:p>
    <w:tbl>
      <w:tblPr>
        <w:tblStyle w:val="TableGrid"/>
        <w:tblW w:w="0" w:type="auto"/>
        <w:tblLook w:val="04A0" w:firstRow="1" w:lastRow="0" w:firstColumn="1" w:lastColumn="0" w:noHBand="0" w:noVBand="1"/>
      </w:tblPr>
      <w:tblGrid>
        <w:gridCol w:w="571"/>
        <w:gridCol w:w="4650"/>
        <w:gridCol w:w="4129"/>
      </w:tblGrid>
      <w:tr w:rsidR="007A23DA" w:rsidRPr="00D7240D" w14:paraId="0E8F0652" w14:textId="77777777" w:rsidTr="00AD2078">
        <w:tc>
          <w:tcPr>
            <w:tcW w:w="571" w:type="dxa"/>
            <w:shd w:val="clear" w:color="auto" w:fill="000000" w:themeFill="text1"/>
          </w:tcPr>
          <w:p w14:paraId="2B4F8260" w14:textId="1C54BEC5" w:rsidR="007A23DA" w:rsidRPr="00D7240D" w:rsidRDefault="007A23DA">
            <w:pPr>
              <w:rPr>
                <w:rFonts w:ascii="Arial" w:hAnsi="Arial" w:cs="Arial"/>
                <w:b/>
                <w:bCs/>
              </w:rPr>
            </w:pPr>
            <w:r w:rsidRPr="00D7240D">
              <w:rPr>
                <w:rFonts w:ascii="Arial" w:hAnsi="Arial" w:cs="Arial"/>
                <w:b/>
                <w:bCs/>
              </w:rPr>
              <w:t>No.</w:t>
            </w:r>
          </w:p>
        </w:tc>
        <w:tc>
          <w:tcPr>
            <w:tcW w:w="4650" w:type="dxa"/>
            <w:shd w:val="clear" w:color="auto" w:fill="000000" w:themeFill="text1"/>
          </w:tcPr>
          <w:p w14:paraId="24496C9A" w14:textId="673F9A73" w:rsidR="007A23DA" w:rsidRPr="00D7240D" w:rsidRDefault="007A23DA">
            <w:pPr>
              <w:rPr>
                <w:rFonts w:ascii="Arial" w:hAnsi="Arial" w:cs="Arial"/>
                <w:b/>
                <w:bCs/>
              </w:rPr>
            </w:pPr>
            <w:r w:rsidRPr="00D7240D">
              <w:rPr>
                <w:rFonts w:ascii="Arial" w:hAnsi="Arial" w:cs="Arial"/>
                <w:b/>
                <w:bCs/>
              </w:rPr>
              <w:t>Question</w:t>
            </w:r>
          </w:p>
        </w:tc>
        <w:tc>
          <w:tcPr>
            <w:tcW w:w="4129" w:type="dxa"/>
            <w:shd w:val="clear" w:color="auto" w:fill="000000" w:themeFill="text1"/>
          </w:tcPr>
          <w:p w14:paraId="2FD80D9D" w14:textId="4E06ABE8" w:rsidR="007A23DA" w:rsidRPr="00D7240D" w:rsidRDefault="007A23DA">
            <w:pPr>
              <w:rPr>
                <w:rFonts w:ascii="Arial" w:hAnsi="Arial" w:cs="Arial"/>
                <w:b/>
                <w:bCs/>
              </w:rPr>
            </w:pPr>
            <w:r w:rsidRPr="00D7240D">
              <w:rPr>
                <w:rFonts w:ascii="Arial" w:hAnsi="Arial" w:cs="Arial"/>
                <w:b/>
                <w:bCs/>
              </w:rPr>
              <w:t>Answer</w:t>
            </w:r>
          </w:p>
        </w:tc>
      </w:tr>
      <w:tr w:rsidR="007A23DA" w:rsidRPr="00D7240D" w14:paraId="0095FB45" w14:textId="77777777" w:rsidTr="00AD2078">
        <w:tc>
          <w:tcPr>
            <w:tcW w:w="571" w:type="dxa"/>
          </w:tcPr>
          <w:p w14:paraId="1FF239CE" w14:textId="24FE8E34" w:rsidR="007A23DA" w:rsidRPr="00D7240D" w:rsidRDefault="007A23DA" w:rsidP="007A23DA">
            <w:pPr>
              <w:jc w:val="center"/>
              <w:rPr>
                <w:rFonts w:ascii="Arial" w:hAnsi="Arial" w:cs="Arial"/>
              </w:rPr>
            </w:pPr>
            <w:r w:rsidRPr="00D7240D">
              <w:rPr>
                <w:rFonts w:ascii="Arial" w:hAnsi="Arial" w:cs="Arial"/>
              </w:rPr>
              <w:t>1.</w:t>
            </w:r>
          </w:p>
        </w:tc>
        <w:tc>
          <w:tcPr>
            <w:tcW w:w="4650" w:type="dxa"/>
          </w:tcPr>
          <w:p w14:paraId="2AA0484A" w14:textId="08720873" w:rsidR="00D7240D" w:rsidRPr="003B271A" w:rsidRDefault="00D7240D">
            <w:pPr>
              <w:rPr>
                <w:rFonts w:ascii="Arial" w:hAnsi="Arial" w:cs="Arial"/>
              </w:rPr>
            </w:pPr>
          </w:p>
        </w:tc>
        <w:tc>
          <w:tcPr>
            <w:tcW w:w="4129" w:type="dxa"/>
          </w:tcPr>
          <w:p w14:paraId="6201F80D" w14:textId="73129357" w:rsidR="007A23DA" w:rsidRPr="00D7240D" w:rsidRDefault="007A23DA">
            <w:pPr>
              <w:rPr>
                <w:rFonts w:ascii="Arial" w:hAnsi="Arial" w:cs="Arial"/>
              </w:rPr>
            </w:pPr>
          </w:p>
        </w:tc>
      </w:tr>
      <w:tr w:rsidR="007A23DA" w:rsidRPr="00D7240D" w14:paraId="1DC1FD41" w14:textId="77777777" w:rsidTr="00AD2078">
        <w:tc>
          <w:tcPr>
            <w:tcW w:w="571" w:type="dxa"/>
          </w:tcPr>
          <w:p w14:paraId="14D532CD" w14:textId="3175F80D" w:rsidR="007A23DA" w:rsidRPr="00D7240D" w:rsidRDefault="007A23DA" w:rsidP="007A23DA">
            <w:pPr>
              <w:jc w:val="center"/>
              <w:rPr>
                <w:rFonts w:ascii="Arial" w:hAnsi="Arial" w:cs="Arial"/>
              </w:rPr>
            </w:pPr>
            <w:r w:rsidRPr="00D7240D">
              <w:rPr>
                <w:rFonts w:ascii="Arial" w:hAnsi="Arial" w:cs="Arial"/>
              </w:rPr>
              <w:t>2.</w:t>
            </w:r>
          </w:p>
        </w:tc>
        <w:tc>
          <w:tcPr>
            <w:tcW w:w="4650" w:type="dxa"/>
          </w:tcPr>
          <w:p w14:paraId="520AA6CF" w14:textId="74080FE6" w:rsidR="00D7240D" w:rsidRPr="003B271A" w:rsidRDefault="00D7240D">
            <w:pPr>
              <w:rPr>
                <w:rFonts w:ascii="Arial" w:hAnsi="Arial" w:cs="Arial"/>
              </w:rPr>
            </w:pPr>
          </w:p>
        </w:tc>
        <w:tc>
          <w:tcPr>
            <w:tcW w:w="4129" w:type="dxa"/>
          </w:tcPr>
          <w:p w14:paraId="7DAE2B59" w14:textId="408D7BD5" w:rsidR="00D7240D" w:rsidRPr="00D7240D" w:rsidRDefault="00D7240D">
            <w:pPr>
              <w:rPr>
                <w:rFonts w:ascii="Arial" w:hAnsi="Arial" w:cs="Arial"/>
              </w:rPr>
            </w:pPr>
          </w:p>
        </w:tc>
      </w:tr>
      <w:tr w:rsidR="007A23DA" w:rsidRPr="00D7240D" w14:paraId="746729F4" w14:textId="77777777" w:rsidTr="00AD2078">
        <w:tc>
          <w:tcPr>
            <w:tcW w:w="571" w:type="dxa"/>
          </w:tcPr>
          <w:p w14:paraId="361D6D46" w14:textId="049FC0A8" w:rsidR="007A23DA" w:rsidRPr="00D7240D" w:rsidRDefault="007A23DA" w:rsidP="007A23DA">
            <w:pPr>
              <w:jc w:val="center"/>
              <w:rPr>
                <w:rFonts w:ascii="Arial" w:hAnsi="Arial" w:cs="Arial"/>
              </w:rPr>
            </w:pPr>
            <w:r w:rsidRPr="00D7240D">
              <w:rPr>
                <w:rFonts w:ascii="Arial" w:hAnsi="Arial" w:cs="Arial"/>
              </w:rPr>
              <w:t>3.</w:t>
            </w:r>
          </w:p>
        </w:tc>
        <w:tc>
          <w:tcPr>
            <w:tcW w:w="4650" w:type="dxa"/>
          </w:tcPr>
          <w:p w14:paraId="21F5D4EC" w14:textId="13131099" w:rsidR="00D7240D" w:rsidRPr="00D7240D" w:rsidRDefault="00D7240D">
            <w:pPr>
              <w:rPr>
                <w:rFonts w:ascii="Arial" w:hAnsi="Arial" w:cs="Arial"/>
              </w:rPr>
            </w:pPr>
          </w:p>
        </w:tc>
        <w:tc>
          <w:tcPr>
            <w:tcW w:w="4129" w:type="dxa"/>
          </w:tcPr>
          <w:p w14:paraId="6EF627F1" w14:textId="72F24E38" w:rsidR="00D7240D" w:rsidRPr="00D7240D" w:rsidRDefault="00D7240D">
            <w:pPr>
              <w:rPr>
                <w:rFonts w:ascii="Arial" w:hAnsi="Arial" w:cs="Arial"/>
              </w:rPr>
            </w:pPr>
          </w:p>
        </w:tc>
      </w:tr>
      <w:tr w:rsidR="007A23DA" w:rsidRPr="00D7240D" w14:paraId="119900A7" w14:textId="77777777" w:rsidTr="00AD2078">
        <w:tc>
          <w:tcPr>
            <w:tcW w:w="571" w:type="dxa"/>
          </w:tcPr>
          <w:p w14:paraId="34C17AF0" w14:textId="651F4FED" w:rsidR="007A23DA" w:rsidRPr="00D7240D" w:rsidRDefault="007A23DA" w:rsidP="007A23DA">
            <w:pPr>
              <w:jc w:val="center"/>
              <w:rPr>
                <w:rFonts w:ascii="Arial" w:hAnsi="Arial" w:cs="Arial"/>
              </w:rPr>
            </w:pPr>
            <w:r w:rsidRPr="00D7240D">
              <w:rPr>
                <w:rFonts w:ascii="Arial" w:hAnsi="Arial" w:cs="Arial"/>
              </w:rPr>
              <w:t>4.</w:t>
            </w:r>
          </w:p>
        </w:tc>
        <w:tc>
          <w:tcPr>
            <w:tcW w:w="4650" w:type="dxa"/>
          </w:tcPr>
          <w:p w14:paraId="7D96286B" w14:textId="032DF3EB" w:rsidR="00D7240D" w:rsidRPr="00D7240D" w:rsidRDefault="00D7240D">
            <w:pPr>
              <w:rPr>
                <w:rFonts w:ascii="Arial" w:hAnsi="Arial" w:cs="Arial"/>
              </w:rPr>
            </w:pPr>
          </w:p>
        </w:tc>
        <w:tc>
          <w:tcPr>
            <w:tcW w:w="4129" w:type="dxa"/>
          </w:tcPr>
          <w:p w14:paraId="04998BE8" w14:textId="5E5F78B7" w:rsidR="00D7240D" w:rsidRPr="00D7240D" w:rsidRDefault="00D7240D">
            <w:pPr>
              <w:rPr>
                <w:rFonts w:ascii="Arial" w:hAnsi="Arial" w:cs="Arial"/>
              </w:rPr>
            </w:pPr>
          </w:p>
        </w:tc>
      </w:tr>
      <w:tr w:rsidR="007A23DA" w:rsidRPr="00D7240D" w14:paraId="5DACDDC9" w14:textId="77777777" w:rsidTr="00AD2078">
        <w:tc>
          <w:tcPr>
            <w:tcW w:w="571" w:type="dxa"/>
          </w:tcPr>
          <w:p w14:paraId="35BAB114" w14:textId="6DEEC94B" w:rsidR="007A23DA" w:rsidRPr="00D7240D" w:rsidRDefault="007A23DA" w:rsidP="007A23DA">
            <w:pPr>
              <w:jc w:val="center"/>
              <w:rPr>
                <w:rFonts w:ascii="Arial" w:hAnsi="Arial" w:cs="Arial"/>
              </w:rPr>
            </w:pPr>
            <w:r w:rsidRPr="00D7240D">
              <w:rPr>
                <w:rFonts w:ascii="Arial" w:hAnsi="Arial" w:cs="Arial"/>
              </w:rPr>
              <w:t>5.</w:t>
            </w:r>
          </w:p>
        </w:tc>
        <w:tc>
          <w:tcPr>
            <w:tcW w:w="4650" w:type="dxa"/>
          </w:tcPr>
          <w:p w14:paraId="56281EC3" w14:textId="61591E4B" w:rsidR="00D7240D" w:rsidRPr="003B271A" w:rsidRDefault="00D7240D" w:rsidP="003B271A">
            <w:pPr>
              <w:tabs>
                <w:tab w:val="num" w:pos="1440"/>
              </w:tabs>
              <w:rPr>
                <w:rFonts w:ascii="Arial" w:eastAsia="Times New Roman" w:hAnsi="Arial" w:cs="Arial"/>
              </w:rPr>
            </w:pPr>
          </w:p>
        </w:tc>
        <w:tc>
          <w:tcPr>
            <w:tcW w:w="4129" w:type="dxa"/>
          </w:tcPr>
          <w:p w14:paraId="5C30F827" w14:textId="7D95B7C5" w:rsidR="00D7240D" w:rsidRPr="00D7240D" w:rsidRDefault="00D7240D">
            <w:pPr>
              <w:rPr>
                <w:rFonts w:ascii="Arial" w:hAnsi="Arial" w:cs="Arial"/>
              </w:rPr>
            </w:pPr>
          </w:p>
        </w:tc>
      </w:tr>
      <w:tr w:rsidR="00F42E52" w:rsidRPr="00D7240D" w14:paraId="6702A9E9" w14:textId="77777777" w:rsidTr="00AD2078">
        <w:tc>
          <w:tcPr>
            <w:tcW w:w="571" w:type="dxa"/>
          </w:tcPr>
          <w:p w14:paraId="3D3A1D6E" w14:textId="1155C573" w:rsidR="00F42E52" w:rsidRDefault="003B271A" w:rsidP="007A23DA">
            <w:pPr>
              <w:jc w:val="center"/>
              <w:rPr>
                <w:rFonts w:ascii="Arial" w:hAnsi="Arial" w:cs="Arial"/>
              </w:rPr>
            </w:pPr>
            <w:r>
              <w:rPr>
                <w:rFonts w:ascii="Arial" w:hAnsi="Arial" w:cs="Arial"/>
              </w:rPr>
              <w:t>6.</w:t>
            </w:r>
          </w:p>
        </w:tc>
        <w:tc>
          <w:tcPr>
            <w:tcW w:w="4650" w:type="dxa"/>
          </w:tcPr>
          <w:p w14:paraId="7987CC4A" w14:textId="32EC173C" w:rsidR="00F42E52" w:rsidRDefault="00F42E52" w:rsidP="003B271A">
            <w:pPr>
              <w:tabs>
                <w:tab w:val="num" w:pos="1440"/>
              </w:tabs>
              <w:rPr>
                <w:rFonts w:ascii="Arial" w:hAnsi="Arial" w:cs="Arial"/>
              </w:rPr>
            </w:pPr>
          </w:p>
        </w:tc>
        <w:tc>
          <w:tcPr>
            <w:tcW w:w="4129" w:type="dxa"/>
          </w:tcPr>
          <w:p w14:paraId="69B53016" w14:textId="73B7F78D" w:rsidR="00F42E52" w:rsidRDefault="00F42E52">
            <w:pPr>
              <w:rPr>
                <w:rFonts w:ascii="Arial" w:hAnsi="Arial" w:cs="Arial"/>
              </w:rPr>
            </w:pPr>
          </w:p>
        </w:tc>
      </w:tr>
      <w:tr w:rsidR="003B271A" w:rsidRPr="00D7240D" w14:paraId="52B3AD6F" w14:textId="77777777" w:rsidTr="00AD2078">
        <w:tc>
          <w:tcPr>
            <w:tcW w:w="571" w:type="dxa"/>
          </w:tcPr>
          <w:p w14:paraId="701C01D7" w14:textId="540A6350" w:rsidR="003B271A" w:rsidRDefault="003B271A" w:rsidP="007A23DA">
            <w:pPr>
              <w:jc w:val="center"/>
              <w:rPr>
                <w:rFonts w:ascii="Arial" w:hAnsi="Arial" w:cs="Arial"/>
              </w:rPr>
            </w:pPr>
            <w:r>
              <w:rPr>
                <w:rFonts w:ascii="Arial" w:hAnsi="Arial" w:cs="Arial"/>
              </w:rPr>
              <w:t>7.</w:t>
            </w:r>
          </w:p>
        </w:tc>
        <w:tc>
          <w:tcPr>
            <w:tcW w:w="4650" w:type="dxa"/>
          </w:tcPr>
          <w:p w14:paraId="7D7F76A9" w14:textId="26443988" w:rsidR="003B271A" w:rsidRPr="00F42E52" w:rsidRDefault="003B271A" w:rsidP="003B271A">
            <w:pPr>
              <w:tabs>
                <w:tab w:val="num" w:pos="1440"/>
              </w:tabs>
              <w:rPr>
                <w:rFonts w:ascii="Arial" w:hAnsi="Arial" w:cs="Arial"/>
              </w:rPr>
            </w:pPr>
          </w:p>
        </w:tc>
        <w:tc>
          <w:tcPr>
            <w:tcW w:w="4129" w:type="dxa"/>
          </w:tcPr>
          <w:p w14:paraId="1DF81E6B" w14:textId="73A0C724" w:rsidR="003B271A" w:rsidRDefault="003B271A">
            <w:pPr>
              <w:rPr>
                <w:rFonts w:ascii="Arial" w:hAnsi="Arial" w:cs="Arial"/>
              </w:rPr>
            </w:pPr>
          </w:p>
        </w:tc>
      </w:tr>
    </w:tbl>
    <w:p w14:paraId="5D943366" w14:textId="0130B48F" w:rsidR="002A05C2" w:rsidRDefault="002A05C2"/>
    <w:p w14:paraId="522CCB3B" w14:textId="77777777" w:rsidR="00942EFB" w:rsidRDefault="00942EFB" w:rsidP="00942EFB">
      <w:pPr>
        <w:rPr>
          <w:rFonts w:ascii="Arial" w:hAnsi="Arial" w:cs="Arial"/>
          <w:b/>
          <w:bCs/>
        </w:rPr>
      </w:pPr>
      <w:r>
        <w:rPr>
          <w:rFonts w:ascii="Arial" w:hAnsi="Arial" w:cs="Arial"/>
          <w:b/>
          <w:bCs/>
        </w:rPr>
        <w:t>CHANGES</w:t>
      </w:r>
    </w:p>
    <w:p w14:paraId="3F44EC5F" w14:textId="6E331945" w:rsidR="00942EFB" w:rsidRDefault="00C05846" w:rsidP="00942EFB">
      <w:pPr>
        <w:rPr>
          <w:rFonts w:ascii="Arial" w:hAnsi="Arial" w:cs="Arial"/>
        </w:rPr>
      </w:pPr>
      <w:r>
        <w:rPr>
          <w:rFonts w:ascii="Arial" w:hAnsi="Arial" w:cs="Arial"/>
        </w:rPr>
        <w:t xml:space="preserve">Change 1 - </w:t>
      </w:r>
      <w:r w:rsidR="007258C9" w:rsidRPr="00C05846">
        <w:rPr>
          <w:rFonts w:ascii="Arial" w:hAnsi="Arial" w:cs="Arial"/>
          <w:color w:val="FF0000"/>
        </w:rPr>
        <w:t xml:space="preserve">[Insert </w:t>
      </w:r>
      <w:r w:rsidRPr="00C05846">
        <w:rPr>
          <w:rFonts w:ascii="Arial" w:hAnsi="Arial" w:cs="Arial"/>
          <w:color w:val="FF0000"/>
        </w:rPr>
        <w:t>Change]</w:t>
      </w:r>
      <w:r>
        <w:rPr>
          <w:rFonts w:ascii="Arial" w:hAnsi="Arial" w:cs="Arial"/>
        </w:rPr>
        <w:t xml:space="preserve"> </w:t>
      </w:r>
      <w:r w:rsidR="00365A32">
        <w:rPr>
          <w:rFonts w:ascii="Arial" w:hAnsi="Arial" w:cs="Arial"/>
        </w:rPr>
        <w:t xml:space="preserve">{Example: </w:t>
      </w:r>
      <w:r w:rsidR="00942EFB">
        <w:rPr>
          <w:rFonts w:ascii="Arial" w:hAnsi="Arial" w:cs="Arial"/>
        </w:rPr>
        <w:t>Section 1, Instructions, Subsection 1.4, Timeline – Schedule of Events is amended. The Offer Due Date is extended to October 18, 2022 at 2:00 p.m.</w:t>
      </w:r>
      <w:r w:rsidR="00365A32">
        <w:rPr>
          <w:rFonts w:ascii="Arial" w:hAnsi="Arial" w:cs="Arial"/>
        </w:rPr>
        <w:t>}</w:t>
      </w:r>
    </w:p>
    <w:p w14:paraId="4F3495BC" w14:textId="77777777" w:rsidR="007258C9" w:rsidRDefault="007258C9" w:rsidP="00942EFB"/>
    <w:p w14:paraId="7DEDC68D" w14:textId="5E4342A1" w:rsidR="007E3DBD" w:rsidRDefault="00783537">
      <w:pPr>
        <w:rPr>
          <w:rFonts w:ascii="Arial" w:hAnsi="Arial" w:cs="Arial"/>
        </w:rPr>
      </w:pPr>
      <w:r>
        <w:rPr>
          <w:rFonts w:ascii="Arial" w:hAnsi="Arial" w:cs="Arial"/>
        </w:rPr>
        <w:t>The balance of the specifications and instructions remain the same. Bidder must acknowledge receipt and acceptance of this addendum by signing below and returning the entire addendum with the bid or proposal submittal.</w:t>
      </w:r>
    </w:p>
    <w:p w14:paraId="555FF753" w14:textId="749FCC43" w:rsidR="00783537" w:rsidRDefault="00783537">
      <w:pPr>
        <w:rPr>
          <w:rFonts w:ascii="Arial" w:hAnsi="Arial" w:cs="Arial"/>
        </w:rPr>
      </w:pPr>
      <w:r>
        <w:rPr>
          <w:rFonts w:ascii="Arial" w:hAnsi="Arial" w:cs="Arial"/>
        </w:rPr>
        <w:t>Name of Company:</w:t>
      </w:r>
      <w:r>
        <w:rPr>
          <w:rFonts w:ascii="Arial" w:hAnsi="Arial" w:cs="Arial"/>
        </w:rPr>
        <w:tab/>
      </w:r>
      <w:r>
        <w:rPr>
          <w:rFonts w:ascii="Arial" w:hAnsi="Arial" w:cs="Arial"/>
        </w:rPr>
        <w:tab/>
        <w:t>__________________________________________________</w:t>
      </w:r>
    </w:p>
    <w:p w14:paraId="316C190E" w14:textId="5F11DFC5" w:rsidR="00783537" w:rsidRDefault="00783537">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t>__________________________________________________</w:t>
      </w:r>
    </w:p>
    <w:p w14:paraId="4BC2767C" w14:textId="45D5D50B" w:rsidR="00783537" w:rsidRDefault="00783537">
      <w:pPr>
        <w:rPr>
          <w:rFonts w:ascii="Arial" w:hAnsi="Arial" w:cs="Arial"/>
        </w:rPr>
      </w:pPr>
      <w:r>
        <w:rPr>
          <w:rFonts w:ascii="Arial" w:hAnsi="Arial" w:cs="Arial"/>
        </w:rPr>
        <w:t>Authorized Signature:</w:t>
      </w:r>
      <w:r>
        <w:rPr>
          <w:rFonts w:ascii="Arial" w:hAnsi="Arial" w:cs="Arial"/>
        </w:rPr>
        <w:tab/>
      </w:r>
      <w:r>
        <w:rPr>
          <w:rFonts w:ascii="Arial" w:hAnsi="Arial" w:cs="Arial"/>
        </w:rPr>
        <w:tab/>
        <w:t>__________________________________________________</w:t>
      </w:r>
    </w:p>
    <w:p w14:paraId="375AD00D" w14:textId="3275909D" w:rsidR="00783537" w:rsidRPr="007E3DBD" w:rsidRDefault="00783537">
      <w:pPr>
        <w:rPr>
          <w:rFonts w:ascii="Arial" w:hAnsi="Arial" w:cs="Arial"/>
        </w:rPr>
      </w:pPr>
      <w:r>
        <w:rPr>
          <w:rFonts w:ascii="Arial" w:hAnsi="Arial" w:cs="Arial"/>
        </w:rPr>
        <w:t>Print Name and Title:</w:t>
      </w:r>
      <w:r>
        <w:rPr>
          <w:rFonts w:ascii="Arial" w:hAnsi="Arial" w:cs="Arial"/>
        </w:rPr>
        <w:tab/>
      </w:r>
      <w:r>
        <w:rPr>
          <w:rFonts w:ascii="Arial" w:hAnsi="Arial" w:cs="Arial"/>
        </w:rPr>
        <w:tab/>
        <w:t>__________________________________________________</w:t>
      </w:r>
    </w:p>
    <w:sectPr w:rsidR="00783537" w:rsidRPr="007E3D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7BBE" w14:textId="77777777" w:rsidR="007E3DBD" w:rsidRDefault="007E3DBD" w:rsidP="007E3DBD">
      <w:pPr>
        <w:spacing w:after="0" w:line="240" w:lineRule="auto"/>
      </w:pPr>
      <w:r>
        <w:separator/>
      </w:r>
    </w:p>
  </w:endnote>
  <w:endnote w:type="continuationSeparator" w:id="0">
    <w:p w14:paraId="058081DC" w14:textId="77777777" w:rsidR="007E3DBD" w:rsidRDefault="007E3DBD" w:rsidP="007E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5681079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2A099ED" w14:textId="4560A789" w:rsidR="00D7240D" w:rsidRPr="00D7240D" w:rsidRDefault="00D7240D">
            <w:pPr>
              <w:pStyle w:val="Footer"/>
              <w:jc w:val="right"/>
              <w:rPr>
                <w:rFonts w:ascii="Arial" w:hAnsi="Arial" w:cs="Arial"/>
                <w:sz w:val="18"/>
                <w:szCs w:val="18"/>
              </w:rPr>
            </w:pPr>
            <w:r w:rsidRPr="00D7240D">
              <w:rPr>
                <w:rFonts w:ascii="Arial" w:hAnsi="Arial" w:cs="Arial"/>
                <w:sz w:val="18"/>
                <w:szCs w:val="18"/>
              </w:rPr>
              <w:t xml:space="preserve">Page </w:t>
            </w:r>
            <w:r w:rsidRPr="00D7240D">
              <w:rPr>
                <w:rFonts w:ascii="Arial" w:hAnsi="Arial" w:cs="Arial"/>
                <w:b/>
                <w:bCs/>
                <w:sz w:val="18"/>
                <w:szCs w:val="18"/>
              </w:rPr>
              <w:fldChar w:fldCharType="begin"/>
            </w:r>
            <w:r w:rsidRPr="00D7240D">
              <w:rPr>
                <w:rFonts w:ascii="Arial" w:hAnsi="Arial" w:cs="Arial"/>
                <w:b/>
                <w:bCs/>
                <w:sz w:val="18"/>
                <w:szCs w:val="18"/>
              </w:rPr>
              <w:instrText xml:space="preserve"> PAGE </w:instrText>
            </w:r>
            <w:r w:rsidRPr="00D7240D">
              <w:rPr>
                <w:rFonts w:ascii="Arial" w:hAnsi="Arial" w:cs="Arial"/>
                <w:b/>
                <w:bCs/>
                <w:sz w:val="18"/>
                <w:szCs w:val="18"/>
              </w:rPr>
              <w:fldChar w:fldCharType="separate"/>
            </w:r>
            <w:r w:rsidRPr="00D7240D">
              <w:rPr>
                <w:rFonts w:ascii="Arial" w:hAnsi="Arial" w:cs="Arial"/>
                <w:b/>
                <w:bCs/>
                <w:noProof/>
                <w:sz w:val="18"/>
                <w:szCs w:val="18"/>
              </w:rPr>
              <w:t>2</w:t>
            </w:r>
            <w:r w:rsidRPr="00D7240D">
              <w:rPr>
                <w:rFonts w:ascii="Arial" w:hAnsi="Arial" w:cs="Arial"/>
                <w:b/>
                <w:bCs/>
                <w:sz w:val="18"/>
                <w:szCs w:val="18"/>
              </w:rPr>
              <w:fldChar w:fldCharType="end"/>
            </w:r>
            <w:r w:rsidRPr="00D7240D">
              <w:rPr>
                <w:rFonts w:ascii="Arial" w:hAnsi="Arial" w:cs="Arial"/>
                <w:sz w:val="18"/>
                <w:szCs w:val="18"/>
              </w:rPr>
              <w:t xml:space="preserve"> of </w:t>
            </w:r>
            <w:r w:rsidRPr="00D7240D">
              <w:rPr>
                <w:rFonts w:ascii="Arial" w:hAnsi="Arial" w:cs="Arial"/>
                <w:b/>
                <w:bCs/>
                <w:sz w:val="18"/>
                <w:szCs w:val="18"/>
              </w:rPr>
              <w:fldChar w:fldCharType="begin"/>
            </w:r>
            <w:r w:rsidRPr="00D7240D">
              <w:rPr>
                <w:rFonts w:ascii="Arial" w:hAnsi="Arial" w:cs="Arial"/>
                <w:b/>
                <w:bCs/>
                <w:sz w:val="18"/>
                <w:szCs w:val="18"/>
              </w:rPr>
              <w:instrText xml:space="preserve"> NUMPAGES  </w:instrText>
            </w:r>
            <w:r w:rsidRPr="00D7240D">
              <w:rPr>
                <w:rFonts w:ascii="Arial" w:hAnsi="Arial" w:cs="Arial"/>
                <w:b/>
                <w:bCs/>
                <w:sz w:val="18"/>
                <w:szCs w:val="18"/>
              </w:rPr>
              <w:fldChar w:fldCharType="separate"/>
            </w:r>
            <w:r w:rsidRPr="00D7240D">
              <w:rPr>
                <w:rFonts w:ascii="Arial" w:hAnsi="Arial" w:cs="Arial"/>
                <w:b/>
                <w:bCs/>
                <w:noProof/>
                <w:sz w:val="18"/>
                <w:szCs w:val="18"/>
              </w:rPr>
              <w:t>2</w:t>
            </w:r>
            <w:r w:rsidRPr="00D7240D">
              <w:rPr>
                <w:rFonts w:ascii="Arial" w:hAnsi="Arial" w:cs="Arial"/>
                <w:b/>
                <w:bCs/>
                <w:sz w:val="18"/>
                <w:szCs w:val="18"/>
              </w:rPr>
              <w:fldChar w:fldCharType="end"/>
            </w:r>
          </w:p>
        </w:sdtContent>
      </w:sdt>
    </w:sdtContent>
  </w:sdt>
  <w:p w14:paraId="0210C594" w14:textId="77777777" w:rsidR="00D7240D" w:rsidRPr="00D7240D" w:rsidRDefault="00D7240D">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3856" w14:textId="77777777" w:rsidR="007E3DBD" w:rsidRDefault="007E3DBD" w:rsidP="007E3DBD">
      <w:pPr>
        <w:spacing w:after="0" w:line="240" w:lineRule="auto"/>
      </w:pPr>
      <w:r>
        <w:separator/>
      </w:r>
    </w:p>
  </w:footnote>
  <w:footnote w:type="continuationSeparator" w:id="0">
    <w:p w14:paraId="532D6136" w14:textId="77777777" w:rsidR="007E3DBD" w:rsidRDefault="007E3DBD" w:rsidP="007E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7E3DBD" w14:paraId="3ACABBAA" w14:textId="77777777" w:rsidTr="007E3DBD">
      <w:tc>
        <w:tcPr>
          <w:tcW w:w="6570" w:type="dxa"/>
        </w:tcPr>
        <w:p w14:paraId="5A4D78C6" w14:textId="303D5486" w:rsidR="007E3DBD" w:rsidRPr="007E3DBD" w:rsidRDefault="00056ED8">
          <w:pPr>
            <w:pStyle w:val="Header"/>
            <w:rPr>
              <w:rFonts w:ascii="Arial" w:hAnsi="Arial" w:cs="Arial"/>
              <w:sz w:val="18"/>
              <w:szCs w:val="18"/>
            </w:rPr>
          </w:pPr>
          <w:r w:rsidRPr="00CB0CB6">
            <w:rPr>
              <w:rFonts w:ascii="Arial" w:hAnsi="Arial" w:cs="Arial"/>
              <w:color w:val="FF0000"/>
              <w:sz w:val="18"/>
              <w:szCs w:val="18"/>
            </w:rPr>
            <w:t>[Inser</w:t>
          </w:r>
          <w:r w:rsidR="00CB0CB6" w:rsidRPr="00CB0CB6">
            <w:rPr>
              <w:rFonts w:ascii="Arial" w:hAnsi="Arial" w:cs="Arial"/>
              <w:color w:val="FF0000"/>
              <w:sz w:val="18"/>
              <w:szCs w:val="18"/>
            </w:rPr>
            <w:t>t</w:t>
          </w:r>
          <w:r w:rsidRPr="00CB0CB6">
            <w:rPr>
              <w:rFonts w:ascii="Arial" w:hAnsi="Arial" w:cs="Arial"/>
              <w:color w:val="FF0000"/>
              <w:sz w:val="18"/>
              <w:szCs w:val="18"/>
            </w:rPr>
            <w:t xml:space="preserve"> Solicitation Type</w:t>
          </w:r>
          <w:r w:rsidR="00CB0CB6" w:rsidRPr="00CB0CB6">
            <w:rPr>
              <w:rFonts w:ascii="Arial" w:hAnsi="Arial" w:cs="Arial"/>
              <w:color w:val="FF0000"/>
              <w:sz w:val="18"/>
              <w:szCs w:val="18"/>
            </w:rPr>
            <w:t>]</w:t>
          </w:r>
          <w:r w:rsidR="007E3DBD" w:rsidRPr="007E3DBD">
            <w:rPr>
              <w:rFonts w:ascii="Arial" w:hAnsi="Arial" w:cs="Arial"/>
              <w:sz w:val="18"/>
              <w:szCs w:val="18"/>
            </w:rPr>
            <w:t xml:space="preserve"> </w:t>
          </w:r>
          <w:r w:rsidR="00991E2F" w:rsidRPr="00991E2F">
            <w:rPr>
              <w:rFonts w:ascii="Arial" w:hAnsi="Arial" w:cs="Arial"/>
              <w:color w:val="FF0000"/>
              <w:sz w:val="18"/>
              <w:szCs w:val="18"/>
            </w:rPr>
            <w:t>[Insert Solicitation Number]</w:t>
          </w:r>
        </w:p>
        <w:p w14:paraId="0F1A5097" w14:textId="6A14AB7B" w:rsidR="007E3DBD" w:rsidRPr="00C61EDE" w:rsidRDefault="007E3DBD">
          <w:pPr>
            <w:pStyle w:val="Header"/>
            <w:rPr>
              <w:rFonts w:ascii="Arial" w:hAnsi="Arial" w:cs="Arial"/>
              <w:color w:val="FF0000"/>
              <w:sz w:val="18"/>
              <w:szCs w:val="18"/>
            </w:rPr>
          </w:pPr>
          <w:r w:rsidRPr="007E3DBD">
            <w:rPr>
              <w:rFonts w:ascii="Arial" w:hAnsi="Arial" w:cs="Arial"/>
              <w:sz w:val="18"/>
              <w:szCs w:val="18"/>
            </w:rPr>
            <w:t xml:space="preserve">Title: </w:t>
          </w:r>
          <w:r w:rsidR="00991E2F" w:rsidRPr="00C61EDE">
            <w:rPr>
              <w:rFonts w:ascii="Arial" w:hAnsi="Arial" w:cs="Arial"/>
              <w:color w:val="FF0000"/>
              <w:sz w:val="18"/>
              <w:szCs w:val="18"/>
            </w:rPr>
            <w:t>[Inser</w:t>
          </w:r>
          <w:r w:rsidR="00C61EDE" w:rsidRPr="00C61EDE">
            <w:rPr>
              <w:rFonts w:ascii="Arial" w:hAnsi="Arial" w:cs="Arial"/>
              <w:color w:val="FF0000"/>
              <w:sz w:val="18"/>
              <w:szCs w:val="18"/>
            </w:rPr>
            <w:t>t</w:t>
          </w:r>
          <w:r w:rsidR="00991E2F" w:rsidRPr="00C61EDE">
            <w:rPr>
              <w:rFonts w:ascii="Arial" w:hAnsi="Arial" w:cs="Arial"/>
              <w:color w:val="FF0000"/>
              <w:sz w:val="18"/>
              <w:szCs w:val="18"/>
            </w:rPr>
            <w:t xml:space="preserve"> Solicitation Title</w:t>
          </w:r>
          <w:r w:rsidR="00C61EDE" w:rsidRPr="00C61EDE">
            <w:rPr>
              <w:rFonts w:ascii="Arial" w:hAnsi="Arial" w:cs="Arial"/>
              <w:color w:val="FF0000"/>
              <w:sz w:val="18"/>
              <w:szCs w:val="18"/>
            </w:rPr>
            <w:t>]</w:t>
          </w:r>
        </w:p>
        <w:p w14:paraId="5B48D301" w14:textId="3A366C5D" w:rsidR="007E3DBD" w:rsidRDefault="007E3DBD">
          <w:pPr>
            <w:pStyle w:val="Header"/>
          </w:pPr>
          <w:r w:rsidRPr="007E3DBD">
            <w:rPr>
              <w:rFonts w:ascii="Arial" w:hAnsi="Arial" w:cs="Arial"/>
              <w:sz w:val="18"/>
              <w:szCs w:val="18"/>
            </w:rPr>
            <w:t xml:space="preserve">Offer Due Date: </w:t>
          </w:r>
          <w:r w:rsidR="00C61EDE" w:rsidRPr="00A26B15">
            <w:rPr>
              <w:rFonts w:ascii="Arial" w:hAnsi="Arial" w:cs="Arial"/>
              <w:color w:val="FF0000"/>
              <w:sz w:val="18"/>
              <w:szCs w:val="18"/>
            </w:rPr>
            <w:t>[In</w:t>
          </w:r>
          <w:r w:rsidR="00A26B15" w:rsidRPr="00A26B15">
            <w:rPr>
              <w:rFonts w:ascii="Arial" w:hAnsi="Arial" w:cs="Arial"/>
              <w:color w:val="FF0000"/>
              <w:sz w:val="18"/>
              <w:szCs w:val="18"/>
            </w:rPr>
            <w:t>sert Date and Time]</w:t>
          </w:r>
        </w:p>
      </w:tc>
      <w:tc>
        <w:tcPr>
          <w:tcW w:w="2780" w:type="dxa"/>
        </w:tcPr>
        <w:p w14:paraId="13D3AE19" w14:textId="4AD49F3E" w:rsidR="007E3DBD" w:rsidRDefault="007E3DBD" w:rsidP="007E3DBD">
          <w:pPr>
            <w:pStyle w:val="Header"/>
            <w:jc w:val="right"/>
          </w:pPr>
          <w:r>
            <w:rPr>
              <w:noProof/>
            </w:rPr>
            <w:drawing>
              <wp:inline distT="0" distB="0" distL="0" distR="0" wp14:anchorId="59EDE1F7" wp14:editId="4CB0411D">
                <wp:extent cx="1600200" cy="455753"/>
                <wp:effectExtent l="0" t="0" r="0" b="190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5095" b="23574"/>
                        <a:stretch/>
                      </pic:blipFill>
                      <pic:spPr bwMode="auto">
                        <a:xfrm>
                          <a:off x="0" y="0"/>
                          <a:ext cx="1617362" cy="4606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5BE024" w14:textId="576EBB80" w:rsidR="007E3DBD" w:rsidRDefault="007E3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343"/>
    <w:multiLevelType w:val="hybridMultilevel"/>
    <w:tmpl w:val="817E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515C1"/>
    <w:multiLevelType w:val="multilevel"/>
    <w:tmpl w:val="A1968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3E1D5F"/>
    <w:multiLevelType w:val="multilevel"/>
    <w:tmpl w:val="FCE68F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7671FA1"/>
    <w:multiLevelType w:val="hybridMultilevel"/>
    <w:tmpl w:val="023289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82470C"/>
    <w:multiLevelType w:val="hybridMultilevel"/>
    <w:tmpl w:val="476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6129E"/>
    <w:multiLevelType w:val="multilevel"/>
    <w:tmpl w:val="F72AA10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5C013E4"/>
    <w:multiLevelType w:val="multilevel"/>
    <w:tmpl w:val="9356EA32"/>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4"/>
  </w:num>
  <w:num w:numId="2">
    <w:abstractNumId w:val="0"/>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NzA2NDS3MDcwMzFW0lEKTi0uzszPAykwrwUAC9jQFywAAAA="/>
  </w:docVars>
  <w:rsids>
    <w:rsidRoot w:val="007E3DBD"/>
    <w:rsid w:val="00056ED8"/>
    <w:rsid w:val="00126CAD"/>
    <w:rsid w:val="001360EF"/>
    <w:rsid w:val="001434FB"/>
    <w:rsid w:val="001807BE"/>
    <w:rsid w:val="00181ECB"/>
    <w:rsid w:val="001E24AA"/>
    <w:rsid w:val="0022028D"/>
    <w:rsid w:val="002A05C2"/>
    <w:rsid w:val="00300FFA"/>
    <w:rsid w:val="00346D0C"/>
    <w:rsid w:val="00365A32"/>
    <w:rsid w:val="003B271A"/>
    <w:rsid w:val="0049260F"/>
    <w:rsid w:val="004B5C13"/>
    <w:rsid w:val="006E26FD"/>
    <w:rsid w:val="006F2857"/>
    <w:rsid w:val="007258C9"/>
    <w:rsid w:val="00750351"/>
    <w:rsid w:val="007802D3"/>
    <w:rsid w:val="00783537"/>
    <w:rsid w:val="007A23DA"/>
    <w:rsid w:val="007E3D35"/>
    <w:rsid w:val="007E3DBD"/>
    <w:rsid w:val="00802B6D"/>
    <w:rsid w:val="00942EFB"/>
    <w:rsid w:val="00991E2F"/>
    <w:rsid w:val="009F7BF8"/>
    <w:rsid w:val="00A26B15"/>
    <w:rsid w:val="00A806BD"/>
    <w:rsid w:val="00AB1AA8"/>
    <w:rsid w:val="00AD2078"/>
    <w:rsid w:val="00B80220"/>
    <w:rsid w:val="00C05846"/>
    <w:rsid w:val="00C108AA"/>
    <w:rsid w:val="00C61EDE"/>
    <w:rsid w:val="00CB0CB6"/>
    <w:rsid w:val="00CD125A"/>
    <w:rsid w:val="00D7240D"/>
    <w:rsid w:val="00D95016"/>
    <w:rsid w:val="00F42E52"/>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98FE"/>
  <w15:chartTrackingRefBased/>
  <w15:docId w15:val="{472566F7-46F5-41BD-BB4C-95F3EDDB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BD"/>
  </w:style>
  <w:style w:type="paragraph" w:styleId="Footer">
    <w:name w:val="footer"/>
    <w:basedOn w:val="Normal"/>
    <w:link w:val="FooterChar"/>
    <w:uiPriority w:val="99"/>
    <w:unhideWhenUsed/>
    <w:rsid w:val="007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BD"/>
  </w:style>
  <w:style w:type="table" w:styleId="TableGrid">
    <w:name w:val="Table Grid"/>
    <w:basedOn w:val="TableNormal"/>
    <w:uiPriority w:val="39"/>
    <w:rsid w:val="007E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8282">
      <w:bodyDiv w:val="1"/>
      <w:marLeft w:val="0"/>
      <w:marRight w:val="0"/>
      <w:marTop w:val="0"/>
      <w:marBottom w:val="0"/>
      <w:divBdr>
        <w:top w:val="none" w:sz="0" w:space="0" w:color="auto"/>
        <w:left w:val="none" w:sz="0" w:space="0" w:color="auto"/>
        <w:bottom w:val="none" w:sz="0" w:space="0" w:color="auto"/>
        <w:right w:val="none" w:sz="0" w:space="0" w:color="auto"/>
      </w:divBdr>
    </w:div>
    <w:div w:id="328103354">
      <w:bodyDiv w:val="1"/>
      <w:marLeft w:val="0"/>
      <w:marRight w:val="0"/>
      <w:marTop w:val="0"/>
      <w:marBottom w:val="0"/>
      <w:divBdr>
        <w:top w:val="none" w:sz="0" w:space="0" w:color="auto"/>
        <w:left w:val="none" w:sz="0" w:space="0" w:color="auto"/>
        <w:bottom w:val="none" w:sz="0" w:space="0" w:color="auto"/>
        <w:right w:val="none" w:sz="0" w:space="0" w:color="auto"/>
      </w:divBdr>
    </w:div>
    <w:div w:id="386102508">
      <w:bodyDiv w:val="1"/>
      <w:marLeft w:val="0"/>
      <w:marRight w:val="0"/>
      <w:marTop w:val="0"/>
      <w:marBottom w:val="0"/>
      <w:divBdr>
        <w:top w:val="none" w:sz="0" w:space="0" w:color="auto"/>
        <w:left w:val="none" w:sz="0" w:space="0" w:color="auto"/>
        <w:bottom w:val="none" w:sz="0" w:space="0" w:color="auto"/>
        <w:right w:val="none" w:sz="0" w:space="0" w:color="auto"/>
      </w:divBdr>
    </w:div>
    <w:div w:id="443503267">
      <w:bodyDiv w:val="1"/>
      <w:marLeft w:val="0"/>
      <w:marRight w:val="0"/>
      <w:marTop w:val="0"/>
      <w:marBottom w:val="0"/>
      <w:divBdr>
        <w:top w:val="none" w:sz="0" w:space="0" w:color="auto"/>
        <w:left w:val="none" w:sz="0" w:space="0" w:color="auto"/>
        <w:bottom w:val="none" w:sz="0" w:space="0" w:color="auto"/>
        <w:right w:val="none" w:sz="0" w:space="0" w:color="auto"/>
      </w:divBdr>
    </w:div>
    <w:div w:id="524052719">
      <w:bodyDiv w:val="1"/>
      <w:marLeft w:val="0"/>
      <w:marRight w:val="0"/>
      <w:marTop w:val="0"/>
      <w:marBottom w:val="0"/>
      <w:divBdr>
        <w:top w:val="none" w:sz="0" w:space="0" w:color="auto"/>
        <w:left w:val="none" w:sz="0" w:space="0" w:color="auto"/>
        <w:bottom w:val="none" w:sz="0" w:space="0" w:color="auto"/>
        <w:right w:val="none" w:sz="0" w:space="0" w:color="auto"/>
      </w:divBdr>
    </w:div>
    <w:div w:id="1217398508">
      <w:bodyDiv w:val="1"/>
      <w:marLeft w:val="0"/>
      <w:marRight w:val="0"/>
      <w:marTop w:val="0"/>
      <w:marBottom w:val="0"/>
      <w:divBdr>
        <w:top w:val="none" w:sz="0" w:space="0" w:color="auto"/>
        <w:left w:val="none" w:sz="0" w:space="0" w:color="auto"/>
        <w:bottom w:val="none" w:sz="0" w:space="0" w:color="auto"/>
        <w:right w:val="none" w:sz="0" w:space="0" w:color="auto"/>
      </w:divBdr>
    </w:div>
    <w:div w:id="1264872967">
      <w:bodyDiv w:val="1"/>
      <w:marLeft w:val="0"/>
      <w:marRight w:val="0"/>
      <w:marTop w:val="0"/>
      <w:marBottom w:val="0"/>
      <w:divBdr>
        <w:top w:val="none" w:sz="0" w:space="0" w:color="auto"/>
        <w:left w:val="none" w:sz="0" w:space="0" w:color="auto"/>
        <w:bottom w:val="none" w:sz="0" w:space="0" w:color="auto"/>
        <w:right w:val="none" w:sz="0" w:space="0" w:color="auto"/>
      </w:divBdr>
    </w:div>
    <w:div w:id="19728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 Thatcher</dc:creator>
  <cp:keywords/>
  <dc:description/>
  <cp:lastModifiedBy>Jonathan J Thatcher</cp:lastModifiedBy>
  <cp:revision>18</cp:revision>
  <cp:lastPrinted>2022-10-05T16:16:00Z</cp:lastPrinted>
  <dcterms:created xsi:type="dcterms:W3CDTF">2022-10-27T21:18:00Z</dcterms:created>
  <dcterms:modified xsi:type="dcterms:W3CDTF">2022-11-01T22:35:00Z</dcterms:modified>
</cp:coreProperties>
</file>